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50D" w:rsidRDefault="006B2900" w:rsidP="006B2900">
      <w:pPr>
        <w:jc w:val="center"/>
        <w:rPr>
          <w:rFonts w:ascii="Comic Sans MS" w:hAnsi="Comic Sans MS"/>
        </w:rPr>
      </w:pPr>
      <w:r>
        <w:rPr>
          <w:rFonts w:ascii="Comic Sans MS" w:hAnsi="Comic Sans MS"/>
        </w:rPr>
        <w:t>3S Notes- Technique________________________________</w:t>
      </w:r>
    </w:p>
    <w:tbl>
      <w:tblPr>
        <w:tblStyle w:val="TableGrid"/>
        <w:tblW w:w="0" w:type="auto"/>
        <w:tblLook w:val="04A0"/>
      </w:tblPr>
      <w:tblGrid>
        <w:gridCol w:w="2670"/>
        <w:gridCol w:w="2670"/>
        <w:gridCol w:w="2671"/>
        <w:gridCol w:w="2671"/>
      </w:tblGrid>
      <w:tr w:rsidR="006B2900" w:rsidTr="006B2900">
        <w:tc>
          <w:tcPr>
            <w:tcW w:w="2670" w:type="dxa"/>
          </w:tcPr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Example</w:t>
            </w:r>
          </w:p>
        </w:tc>
        <w:tc>
          <w:tcPr>
            <w:tcW w:w="2670" w:type="dxa"/>
          </w:tcPr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Details</w:t>
            </w:r>
          </w:p>
        </w:tc>
        <w:tc>
          <w:tcPr>
            <w:tcW w:w="2671" w:type="dxa"/>
          </w:tcPr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Relevance to whole film</w:t>
            </w:r>
          </w:p>
        </w:tc>
        <w:tc>
          <w:tcPr>
            <w:tcW w:w="2671" w:type="dxa"/>
          </w:tcPr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Level of manipulation of viewer.</w:t>
            </w:r>
          </w:p>
        </w:tc>
      </w:tr>
      <w:tr w:rsidR="006B2900" w:rsidTr="006B2900">
        <w:tc>
          <w:tcPr>
            <w:tcW w:w="2670" w:type="dxa"/>
          </w:tcPr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670" w:type="dxa"/>
          </w:tcPr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671" w:type="dxa"/>
          </w:tcPr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671" w:type="dxa"/>
          </w:tcPr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</w:tc>
      </w:tr>
      <w:tr w:rsidR="006B2900" w:rsidTr="006B2900">
        <w:tc>
          <w:tcPr>
            <w:tcW w:w="2670" w:type="dxa"/>
          </w:tcPr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670" w:type="dxa"/>
          </w:tcPr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671" w:type="dxa"/>
          </w:tcPr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671" w:type="dxa"/>
          </w:tcPr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</w:tc>
      </w:tr>
      <w:tr w:rsidR="006B2900" w:rsidTr="006B2900">
        <w:tc>
          <w:tcPr>
            <w:tcW w:w="2670" w:type="dxa"/>
          </w:tcPr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670" w:type="dxa"/>
          </w:tcPr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671" w:type="dxa"/>
          </w:tcPr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671" w:type="dxa"/>
          </w:tcPr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</w:tc>
      </w:tr>
      <w:tr w:rsidR="006B2900" w:rsidTr="006B2900">
        <w:tc>
          <w:tcPr>
            <w:tcW w:w="2670" w:type="dxa"/>
          </w:tcPr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670" w:type="dxa"/>
          </w:tcPr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671" w:type="dxa"/>
          </w:tcPr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671" w:type="dxa"/>
          </w:tcPr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</w:tc>
      </w:tr>
      <w:tr w:rsidR="006B2900" w:rsidTr="006B2900">
        <w:tc>
          <w:tcPr>
            <w:tcW w:w="2670" w:type="dxa"/>
          </w:tcPr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670" w:type="dxa"/>
          </w:tcPr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671" w:type="dxa"/>
          </w:tcPr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671" w:type="dxa"/>
          </w:tcPr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</w:tc>
      </w:tr>
      <w:tr w:rsidR="006B2900" w:rsidTr="006B2900">
        <w:tc>
          <w:tcPr>
            <w:tcW w:w="2670" w:type="dxa"/>
          </w:tcPr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670" w:type="dxa"/>
          </w:tcPr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671" w:type="dxa"/>
          </w:tcPr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671" w:type="dxa"/>
          </w:tcPr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</w:tc>
      </w:tr>
      <w:tr w:rsidR="006B2900" w:rsidTr="006B2900">
        <w:tc>
          <w:tcPr>
            <w:tcW w:w="2670" w:type="dxa"/>
          </w:tcPr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670" w:type="dxa"/>
          </w:tcPr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671" w:type="dxa"/>
          </w:tcPr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671" w:type="dxa"/>
          </w:tcPr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</w:tc>
      </w:tr>
      <w:tr w:rsidR="006B2900" w:rsidTr="006B2900">
        <w:tc>
          <w:tcPr>
            <w:tcW w:w="2670" w:type="dxa"/>
          </w:tcPr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670" w:type="dxa"/>
          </w:tcPr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671" w:type="dxa"/>
          </w:tcPr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671" w:type="dxa"/>
          </w:tcPr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</w:tc>
      </w:tr>
      <w:tr w:rsidR="006B2900" w:rsidTr="006B2900">
        <w:tc>
          <w:tcPr>
            <w:tcW w:w="2670" w:type="dxa"/>
          </w:tcPr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670" w:type="dxa"/>
          </w:tcPr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671" w:type="dxa"/>
          </w:tcPr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671" w:type="dxa"/>
          </w:tcPr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</w:tc>
      </w:tr>
      <w:tr w:rsidR="006B2900" w:rsidTr="006B2900">
        <w:tc>
          <w:tcPr>
            <w:tcW w:w="2670" w:type="dxa"/>
          </w:tcPr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670" w:type="dxa"/>
          </w:tcPr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671" w:type="dxa"/>
          </w:tcPr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671" w:type="dxa"/>
          </w:tcPr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</w:tc>
      </w:tr>
      <w:tr w:rsidR="006B2900" w:rsidTr="006B2900">
        <w:tc>
          <w:tcPr>
            <w:tcW w:w="2670" w:type="dxa"/>
          </w:tcPr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670" w:type="dxa"/>
          </w:tcPr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671" w:type="dxa"/>
          </w:tcPr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671" w:type="dxa"/>
          </w:tcPr>
          <w:p w:rsidR="006B2900" w:rsidRDefault="006B2900" w:rsidP="006B2900">
            <w:pPr>
              <w:jc w:val="center"/>
              <w:rPr>
                <w:rFonts w:ascii="Comic Sans MS" w:hAnsi="Comic Sans MS"/>
              </w:rPr>
            </w:pPr>
          </w:p>
        </w:tc>
      </w:tr>
    </w:tbl>
    <w:p w:rsidR="006B2900" w:rsidRPr="006B2900" w:rsidRDefault="006B2900" w:rsidP="006B2900">
      <w:pPr>
        <w:jc w:val="center"/>
        <w:rPr>
          <w:rFonts w:ascii="Comic Sans MS" w:hAnsi="Comic Sans MS"/>
        </w:rPr>
      </w:pPr>
    </w:p>
    <w:sectPr w:rsidR="006B2900" w:rsidRPr="006B2900" w:rsidSect="006B29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B2900"/>
    <w:rsid w:val="0034050D"/>
    <w:rsid w:val="006B2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5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29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</Words>
  <Characters>223</Characters>
  <Application>Microsoft Office Word</Application>
  <DocSecurity>0</DocSecurity>
  <Lines>1</Lines>
  <Paragraphs>1</Paragraphs>
  <ScaleCrop>false</ScaleCrop>
  <Company>Nayland College</Company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lotush</dc:creator>
  <cp:lastModifiedBy>lotush</cp:lastModifiedBy>
  <cp:revision>1</cp:revision>
  <dcterms:created xsi:type="dcterms:W3CDTF">2009-06-08T22:07:00Z</dcterms:created>
  <dcterms:modified xsi:type="dcterms:W3CDTF">2009-06-08T22:10:00Z</dcterms:modified>
</cp:coreProperties>
</file>